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DD" w:rsidRPr="00C421F7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="Calibri" w:hAnsi="Raleway"/>
          <w:b/>
          <w:color w:val="000000" w:themeColor="text1"/>
          <w:sz w:val="28"/>
          <w:szCs w:val="28"/>
        </w:rPr>
      </w:pPr>
      <w:r w:rsidRPr="00C421F7">
        <w:rPr>
          <w:rStyle w:val="normaltextrun"/>
          <w:rFonts w:ascii="Raleway" w:eastAsia="Calibri" w:hAnsi="Raleway"/>
          <w:b/>
          <w:color w:val="000000" w:themeColor="text1"/>
          <w:sz w:val="28"/>
          <w:szCs w:val="28"/>
        </w:rPr>
        <w:t>Timeline and Checklist</w:t>
      </w:r>
    </w:p>
    <w:p w:rsidR="00FB6BDD" w:rsidRPr="00A6074D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="Calibri" w:hAnsi="Raleway"/>
          <w:b/>
          <w:bCs/>
          <w:color w:val="000000" w:themeColor="text1"/>
          <w:sz w:val="22"/>
        </w:rPr>
      </w:pPr>
    </w:p>
    <w:p w:rsidR="00FB6BDD" w:rsidRPr="00E824CB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="Calibri" w:hAnsi="Raleway"/>
          <w:color w:val="000000" w:themeColor="text1"/>
          <w:sz w:val="22"/>
        </w:rPr>
      </w:pPr>
      <w:r>
        <w:rPr>
          <w:rStyle w:val="normaltextrun"/>
          <w:rFonts w:ascii="Raleway" w:eastAsia="Calibri" w:hAnsi="Raleway"/>
          <w:color w:val="000000" w:themeColor="text1"/>
          <w:sz w:val="22"/>
        </w:rPr>
        <w:t xml:space="preserve">Here is </w:t>
      </w: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 xml:space="preserve">an event timeline and checklist </w:t>
      </w:r>
      <w:r>
        <w:rPr>
          <w:rStyle w:val="normaltextrun"/>
          <w:rFonts w:ascii="Raleway" w:eastAsia="Calibri" w:hAnsi="Raleway"/>
          <w:color w:val="000000" w:themeColor="text1"/>
          <w:sz w:val="22"/>
        </w:rPr>
        <w:t xml:space="preserve">you can customize </w:t>
      </w: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to ensure you are hitting the target!</w:t>
      </w:r>
    </w:p>
    <w:p w:rsidR="00FB6BDD" w:rsidRPr="0014320F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="Calibri" w:hAnsi="Raleway"/>
          <w:b/>
          <w:bCs/>
          <w:color w:val="000000" w:themeColor="text1"/>
        </w:rPr>
      </w:pPr>
    </w:p>
    <w:p w:rsidR="00FB6BDD" w:rsidRPr="00C421F7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hAnsi="Raleway"/>
          <w:b/>
          <w:color w:val="000000" w:themeColor="text1"/>
        </w:rPr>
      </w:pPr>
      <w:r w:rsidRPr="00C421F7">
        <w:rPr>
          <w:rStyle w:val="normaltextrun"/>
          <w:rFonts w:ascii="Raleway" w:eastAsia="Calibri" w:hAnsi="Raleway"/>
          <w:b/>
          <w:color w:val="000000" w:themeColor="text1"/>
        </w:rPr>
        <w:t>Two to Three Months in Advance</w:t>
      </w:r>
    </w:p>
    <w:p w:rsidR="00FB6BDD" w:rsidRPr="00E824CB" w:rsidRDefault="00FB6BDD" w:rsidP="00FB6BD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Raleway" w:hAnsi="Raleway" w:cs="Segoe UI"/>
          <w:b/>
          <w:bCs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 w:cs="Times"/>
          <w:color w:val="000000" w:themeColor="text1"/>
          <w:sz w:val="22"/>
        </w:rPr>
        <w:t>Identify audience and message</w:t>
      </w:r>
      <w:r>
        <w:rPr>
          <w:rStyle w:val="normaltextrun"/>
          <w:rFonts w:ascii="Raleway" w:eastAsia="Calibri" w:hAnsi="Raleway" w:cs="Times"/>
          <w:color w:val="000000" w:themeColor="text1"/>
          <w:sz w:val="22"/>
        </w:rPr>
        <w:t>:</w:t>
      </w:r>
      <w:r w:rsidRPr="00E824CB">
        <w:rPr>
          <w:rStyle w:val="normaltextrun"/>
          <w:rFonts w:ascii="Raleway" w:eastAsia="Calibri" w:hAnsi="Raleway" w:cs="Times"/>
          <w:color w:val="000000" w:themeColor="text1"/>
          <w:sz w:val="22"/>
        </w:rPr>
        <w:t xml:space="preserve"> </w:t>
      </w:r>
      <w:r>
        <w:rPr>
          <w:rStyle w:val="normaltextrun"/>
          <w:rFonts w:ascii="Raleway" w:eastAsia="Calibri" w:hAnsi="Raleway" w:cs="Times"/>
          <w:color w:val="000000" w:themeColor="text1"/>
          <w:sz w:val="22"/>
        </w:rPr>
        <w:t>D</w:t>
      </w:r>
      <w:r w:rsidRPr="00E824CB">
        <w:rPr>
          <w:rStyle w:val="normaltextrun"/>
          <w:rFonts w:ascii="Raleway" w:eastAsia="Calibri" w:hAnsi="Raleway" w:cs="Times"/>
          <w:color w:val="000000" w:themeColor="text1"/>
          <w:sz w:val="22"/>
        </w:rPr>
        <w:t>ecide on whom you’d like your event to be focused.</w:t>
      </w:r>
      <w:r w:rsidRPr="00E824CB">
        <w:rPr>
          <w:rStyle w:val="eop"/>
          <w:rFonts w:ascii="Raleway" w:hAnsi="Raleway" w:cs="Times"/>
          <w:color w:val="000000" w:themeColor="text1"/>
          <w:sz w:val="22"/>
          <w:szCs w:val="22"/>
        </w:rPr>
        <w:t> </w:t>
      </w:r>
    </w:p>
    <w:p w:rsidR="00FB6BDD" w:rsidRPr="00364117" w:rsidRDefault="00FB6BDD" w:rsidP="00FB6BD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Raleway" w:hAnsi="Raleway" w:cs="Segoe UI"/>
          <w:b/>
          <w:bCs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 w:cs="Times"/>
          <w:color w:val="000000" w:themeColor="text1"/>
          <w:sz w:val="22"/>
        </w:rPr>
        <w:t>Contact organizations</w:t>
      </w:r>
      <w:r>
        <w:rPr>
          <w:rStyle w:val="normaltextrun"/>
          <w:rFonts w:ascii="Raleway" w:eastAsia="Calibri" w:hAnsi="Raleway" w:cs="Times"/>
          <w:color w:val="000000" w:themeColor="text1"/>
          <w:sz w:val="22"/>
        </w:rPr>
        <w:t>/</w:t>
      </w:r>
      <w:r w:rsidRPr="00E824CB">
        <w:rPr>
          <w:rStyle w:val="normaltextrun"/>
          <w:rFonts w:ascii="Raleway" w:eastAsia="Calibri" w:hAnsi="Raleway" w:cs="Times"/>
          <w:color w:val="000000" w:themeColor="text1"/>
          <w:sz w:val="22"/>
        </w:rPr>
        <w:t>groups with whom you’d like to partner</w:t>
      </w:r>
      <w:r>
        <w:rPr>
          <w:rStyle w:val="normaltextrun"/>
          <w:rFonts w:ascii="Raleway" w:eastAsia="Calibri" w:hAnsi="Raleway" w:cs="Times"/>
          <w:color w:val="000000" w:themeColor="text1"/>
          <w:sz w:val="22"/>
        </w:rPr>
        <w:t xml:space="preserve"> or visit.</w:t>
      </w:r>
    </w:p>
    <w:p w:rsidR="00FB6BDD" w:rsidRPr="00E824CB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 w:cs="Times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 w:cs="Times"/>
          <w:color w:val="000000" w:themeColor="text1"/>
          <w:sz w:val="22"/>
        </w:rPr>
        <w:t>Begin assembling committee members.</w:t>
      </w:r>
      <w:r w:rsidRPr="00E824CB">
        <w:rPr>
          <w:rStyle w:val="eop"/>
          <w:rFonts w:ascii="Raleway" w:hAnsi="Raleway" w:cs="Times"/>
          <w:color w:val="000000" w:themeColor="text1"/>
          <w:sz w:val="22"/>
          <w:szCs w:val="22"/>
        </w:rPr>
        <w:t> </w:t>
      </w:r>
    </w:p>
    <w:p w:rsidR="00FB6BDD" w:rsidRPr="00E824CB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 w:cs="Times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 w:cs="Times"/>
          <w:color w:val="000000" w:themeColor="text1"/>
          <w:sz w:val="22"/>
        </w:rPr>
        <w:t>Develop preliminary budget and ideas for achieving the budget (fundraising/donations).</w:t>
      </w:r>
      <w:r w:rsidRPr="00E824CB">
        <w:rPr>
          <w:rStyle w:val="eop"/>
          <w:rFonts w:ascii="Raleway" w:hAnsi="Raleway" w:cs="Times"/>
          <w:color w:val="000000" w:themeColor="text1"/>
          <w:sz w:val="22"/>
          <w:szCs w:val="22"/>
        </w:rPr>
        <w:t> </w:t>
      </w:r>
    </w:p>
    <w:p w:rsidR="00FB6BDD" w:rsidRPr="00E824CB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 w:cs="Times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 w:cs="Times"/>
          <w:color w:val="000000" w:themeColor="text1"/>
          <w:sz w:val="22"/>
        </w:rPr>
        <w:t>Hold your first committee meeting and identify what type of event you’d like to host. Assign responsibilities that need immediate attention.</w:t>
      </w:r>
      <w:r w:rsidRPr="00E824CB">
        <w:rPr>
          <w:rStyle w:val="eop"/>
          <w:rFonts w:ascii="Raleway" w:hAnsi="Raleway" w:cs="Times"/>
          <w:color w:val="000000" w:themeColor="text1"/>
          <w:sz w:val="22"/>
          <w:szCs w:val="22"/>
        </w:rPr>
        <w:t> </w:t>
      </w:r>
    </w:p>
    <w:p w:rsidR="00FB6BDD" w:rsidRPr="00E824CB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 w:cs="Times"/>
          <w:color w:val="000000" w:themeColor="text1"/>
          <w:sz w:val="22"/>
          <w:szCs w:val="22"/>
        </w:rPr>
      </w:pPr>
      <w:r w:rsidRPr="00E824CB">
        <w:rPr>
          <w:rStyle w:val="advancedproofingissue"/>
          <w:rFonts w:ascii="Raleway" w:hAnsi="Raleway" w:cs="Times"/>
          <w:color w:val="000000" w:themeColor="text1"/>
          <w:sz w:val="22"/>
          <w:szCs w:val="22"/>
        </w:rPr>
        <w:t>Make arrangements</w:t>
      </w:r>
      <w:r w:rsidRPr="00E824CB">
        <w:rPr>
          <w:rStyle w:val="normaltextrun"/>
          <w:rFonts w:ascii="Raleway" w:eastAsia="Calibri" w:hAnsi="Raleway" w:cs="Times"/>
          <w:color w:val="000000" w:themeColor="text1"/>
          <w:sz w:val="22"/>
        </w:rPr>
        <w:t> with necessary facilities or location.</w:t>
      </w:r>
      <w:r w:rsidRPr="00E824CB">
        <w:rPr>
          <w:rStyle w:val="eop"/>
          <w:rFonts w:ascii="Raleway" w:hAnsi="Raleway" w:cs="Times"/>
          <w:color w:val="000000" w:themeColor="text1"/>
          <w:sz w:val="22"/>
          <w:szCs w:val="22"/>
        </w:rPr>
        <w:t> </w:t>
      </w:r>
    </w:p>
    <w:p w:rsidR="00FB6BDD" w:rsidRPr="00E824CB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Raleway" w:hAnsi="Raleway" w:cs="Times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 w:cs="Times"/>
          <w:color w:val="000000" w:themeColor="text1"/>
          <w:sz w:val="22"/>
        </w:rPr>
        <w:t>Sign any necessary contracts or paperwork to formalize your plans.</w:t>
      </w:r>
    </w:p>
    <w:p w:rsidR="00FB6BDD" w:rsidRPr="00E824CB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eop"/>
          <w:rFonts w:ascii="Raleway" w:hAnsi="Raleway" w:cs="Times"/>
          <w:color w:val="000000" w:themeColor="text1"/>
          <w:sz w:val="22"/>
          <w:szCs w:val="22"/>
        </w:rPr>
      </w:pPr>
    </w:p>
    <w:p w:rsidR="00FB6BDD" w:rsidRPr="00C421F7" w:rsidRDefault="00FB6BDD" w:rsidP="00FB6BDD">
      <w:pPr>
        <w:pStyle w:val="paragraph"/>
        <w:spacing w:before="0" w:beforeAutospacing="0" w:after="0" w:afterAutospacing="0"/>
        <w:textAlignment w:val="baseline"/>
        <w:rPr>
          <w:rFonts w:ascii="Raleway" w:hAnsi="Raleway" w:cs="Times"/>
          <w:b/>
          <w:color w:val="000000" w:themeColor="text1"/>
        </w:rPr>
      </w:pPr>
      <w:r w:rsidRPr="00C421F7">
        <w:rPr>
          <w:rStyle w:val="normaltextrun"/>
          <w:rFonts w:ascii="Raleway" w:eastAsia="Calibri" w:hAnsi="Raleway"/>
          <w:b/>
          <w:color w:val="000000" w:themeColor="text1"/>
        </w:rPr>
        <w:t>One Month in Advance</w:t>
      </w:r>
      <w:r w:rsidRPr="00C421F7">
        <w:rPr>
          <w:rStyle w:val="eop"/>
          <w:rFonts w:ascii="Raleway" w:hAnsi="Raleway"/>
          <w:b/>
          <w:color w:val="000000" w:themeColor="text1"/>
        </w:rPr>
        <w:t> </w:t>
      </w:r>
    </w:p>
    <w:p w:rsidR="00FB6BDD" w:rsidRPr="00E824CB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Check in with your committee on their progress. Assign additional tasks as needed.</w:t>
      </w:r>
      <w:r w:rsidRPr="00E824CB">
        <w:rPr>
          <w:rStyle w:val="eop"/>
          <w:rFonts w:ascii="Raleway" w:hAnsi="Raleway"/>
          <w:color w:val="000000" w:themeColor="text1"/>
          <w:sz w:val="22"/>
          <w:szCs w:val="22"/>
        </w:rPr>
        <w:t> </w:t>
      </w:r>
    </w:p>
    <w:p w:rsidR="00FB6BDD" w:rsidRPr="00E824CB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Confirm your plans with participating groups and site location</w:t>
      </w:r>
      <w:r>
        <w:rPr>
          <w:rStyle w:val="normaltextrun"/>
          <w:rFonts w:ascii="Raleway" w:eastAsia="Calibri" w:hAnsi="Raleway"/>
          <w:color w:val="000000" w:themeColor="text1"/>
          <w:sz w:val="22"/>
        </w:rPr>
        <w:t xml:space="preserve"> personnel</w:t>
      </w: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.</w:t>
      </w:r>
      <w:r w:rsidRPr="00E824CB">
        <w:rPr>
          <w:rStyle w:val="eop"/>
          <w:rFonts w:ascii="Raleway" w:hAnsi="Raleway"/>
          <w:color w:val="000000" w:themeColor="text1"/>
          <w:sz w:val="22"/>
          <w:szCs w:val="22"/>
        </w:rPr>
        <w:t> </w:t>
      </w:r>
    </w:p>
    <w:p w:rsidR="00FB6BDD" w:rsidRPr="00E824CB" w:rsidRDefault="00FB6BDD" w:rsidP="00FB6BDD">
      <w:pPr>
        <w:pStyle w:val="paragraph"/>
        <w:spacing w:before="0" w:beforeAutospacing="0" w:after="0" w:afterAutospacing="0"/>
        <w:ind w:left="1080"/>
        <w:textAlignment w:val="baseline"/>
        <w:rPr>
          <w:rFonts w:ascii="Raleway" w:hAnsi="Raleway"/>
          <w:color w:val="000000" w:themeColor="text1"/>
          <w:sz w:val="22"/>
          <w:szCs w:val="22"/>
        </w:rPr>
      </w:pPr>
    </w:p>
    <w:p w:rsidR="00FB6BDD" w:rsidRPr="00C421F7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="Calibri" w:hAnsi="Raleway"/>
          <w:b/>
        </w:rPr>
      </w:pPr>
      <w:r w:rsidRPr="00C421F7">
        <w:rPr>
          <w:rStyle w:val="normaltextrun"/>
          <w:rFonts w:ascii="Raleway" w:eastAsia="Calibri" w:hAnsi="Raleway"/>
          <w:b/>
          <w:color w:val="000000" w:themeColor="text1"/>
        </w:rPr>
        <w:t>Two Weeks in Advance</w:t>
      </w:r>
      <w:r w:rsidRPr="00C421F7">
        <w:rPr>
          <w:rStyle w:val="normaltextrun"/>
          <w:rFonts w:ascii="Raleway" w:eastAsia="Calibri" w:hAnsi="Raleway"/>
          <w:b/>
        </w:rPr>
        <w:t> </w:t>
      </w:r>
    </w:p>
    <w:p w:rsidR="00FB6BDD" w:rsidRPr="00E824CB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Remind committee members and other volunteers of the place and time.</w:t>
      </w:r>
      <w:r w:rsidRPr="00E824CB">
        <w:rPr>
          <w:rStyle w:val="eop"/>
          <w:rFonts w:ascii="Raleway" w:hAnsi="Raleway"/>
          <w:color w:val="000000" w:themeColor="text1"/>
          <w:sz w:val="22"/>
          <w:szCs w:val="22"/>
        </w:rPr>
        <w:t> </w:t>
      </w:r>
    </w:p>
    <w:p w:rsidR="00FB6BDD" w:rsidRPr="00E824CB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Assign someone to photograph the eve</w:t>
      </w:r>
      <w:r>
        <w:rPr>
          <w:rStyle w:val="normaltextrun"/>
          <w:rFonts w:ascii="Raleway" w:eastAsia="Calibri" w:hAnsi="Raleway"/>
          <w:color w:val="000000" w:themeColor="text1"/>
          <w:sz w:val="22"/>
        </w:rPr>
        <w:t>nt</w:t>
      </w: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. See our</w:t>
      </w:r>
      <w:r>
        <w:rPr>
          <w:rStyle w:val="normaltextrun"/>
          <w:rFonts w:ascii="Raleway" w:eastAsia="Calibri" w:hAnsi="Raleway"/>
          <w:color w:val="000000" w:themeColor="text1"/>
          <w:sz w:val="22"/>
        </w:rPr>
        <w:t xml:space="preserve"> example</w:t>
      </w: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 xml:space="preserve"> </w:t>
      </w:r>
      <w:r>
        <w:rPr>
          <w:rStyle w:val="normaltextrun"/>
          <w:rFonts w:ascii="Raleway" w:eastAsia="Calibri" w:hAnsi="Raleway"/>
          <w:color w:val="000000" w:themeColor="text1"/>
          <w:sz w:val="22"/>
        </w:rPr>
        <w:t>photography release form.</w:t>
      </w:r>
    </w:p>
    <w:p w:rsidR="00FB6BDD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Prepare</w:t>
      </w:r>
      <w:r>
        <w:rPr>
          <w:rStyle w:val="normaltextrun"/>
          <w:rFonts w:ascii="Raleway" w:eastAsia="Calibri" w:hAnsi="Raleway"/>
          <w:color w:val="000000" w:themeColor="text1"/>
          <w:sz w:val="22"/>
        </w:rPr>
        <w:t xml:space="preserve"> – </w:t>
      </w: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and send</w:t>
      </w:r>
      <w:r>
        <w:rPr>
          <w:rStyle w:val="normaltextrun"/>
          <w:rFonts w:ascii="Raleway" w:eastAsia="Calibri" w:hAnsi="Raleway"/>
          <w:color w:val="000000" w:themeColor="text1"/>
          <w:sz w:val="22"/>
        </w:rPr>
        <w:t xml:space="preserve"> – </w:t>
      </w: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materials to local media. Follow up by telephone with key editors to ensure placement.</w:t>
      </w:r>
      <w:r w:rsidRPr="00E824CB">
        <w:rPr>
          <w:rStyle w:val="eop"/>
          <w:rFonts w:ascii="Raleway" w:hAnsi="Raleway"/>
          <w:color w:val="000000" w:themeColor="text1"/>
          <w:sz w:val="22"/>
          <w:szCs w:val="22"/>
        </w:rPr>
        <w:t> </w:t>
      </w:r>
    </w:p>
    <w:p w:rsidR="00FB6BDD" w:rsidRPr="00E824CB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>
        <w:rPr>
          <w:rStyle w:val="eop"/>
          <w:rFonts w:ascii="Raleway" w:hAnsi="Raleway"/>
          <w:color w:val="000000" w:themeColor="text1"/>
          <w:sz w:val="22"/>
          <w:szCs w:val="22"/>
        </w:rPr>
        <w:t>Start learning the lesson plan and gather supplies as necessary.</w:t>
      </w:r>
    </w:p>
    <w:p w:rsidR="00FB6BDD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="Calibri" w:hAnsi="Raleway"/>
          <w:color w:val="000000" w:themeColor="text1"/>
          <w:sz w:val="22"/>
        </w:rPr>
      </w:pPr>
    </w:p>
    <w:p w:rsidR="00FB6BDD" w:rsidRPr="00C421F7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="Calibri" w:hAnsi="Raleway"/>
          <w:b/>
          <w:color w:val="000000" w:themeColor="text1"/>
        </w:rPr>
      </w:pPr>
      <w:r w:rsidRPr="00C421F7">
        <w:rPr>
          <w:rStyle w:val="normaltextrun"/>
          <w:rFonts w:ascii="Raleway" w:eastAsia="Calibri" w:hAnsi="Raleway"/>
          <w:b/>
          <w:color w:val="000000" w:themeColor="text1"/>
        </w:rPr>
        <w:t>One Week in Advance</w:t>
      </w:r>
    </w:p>
    <w:p w:rsidR="00FB6BDD" w:rsidRPr="00C421F7" w:rsidRDefault="00FB6BDD" w:rsidP="00FB6BD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Raleway" w:hAnsi="Raleway" w:cs="Times New Roman"/>
          <w:color w:val="000000" w:themeColor="text1"/>
          <w:sz w:val="22"/>
          <w:szCs w:val="22"/>
        </w:rPr>
      </w:pPr>
      <w:r w:rsidRPr="00C421F7">
        <w:rPr>
          <w:rFonts w:ascii="Raleway" w:hAnsi="Raleway" w:cs="Times New Roman"/>
          <w:color w:val="000000" w:themeColor="text1"/>
          <w:sz w:val="22"/>
          <w:szCs w:val="22"/>
        </w:rPr>
        <w:t>Confirm details with classroom teacher, guest speakers, etc.</w:t>
      </w:r>
    </w:p>
    <w:p w:rsidR="00FB6BDD" w:rsidRPr="00C421F7" w:rsidRDefault="00FB6BDD" w:rsidP="00FB6BDD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Style w:val="normaltextrun"/>
          <w:rFonts w:ascii="Raleway" w:hAnsi="Raleway" w:cs="Times New Roman"/>
          <w:color w:val="000000" w:themeColor="text1"/>
          <w:sz w:val="22"/>
          <w:szCs w:val="22"/>
        </w:rPr>
      </w:pPr>
      <w:r w:rsidRPr="00C421F7">
        <w:rPr>
          <w:rFonts w:ascii="Raleway" w:hAnsi="Raleway" w:cs="Times New Roman"/>
          <w:color w:val="000000" w:themeColor="text1"/>
          <w:sz w:val="22"/>
          <w:szCs w:val="22"/>
        </w:rPr>
        <w:t>Double check numbers and A/V equipment availability.</w:t>
      </w:r>
    </w:p>
    <w:p w:rsidR="00FB6BDD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="Calibri" w:hAnsi="Raleway"/>
          <w:b/>
          <w:bCs/>
          <w:color w:val="000000" w:themeColor="text1"/>
        </w:rPr>
      </w:pPr>
    </w:p>
    <w:p w:rsidR="00FB6BDD" w:rsidRPr="00C421F7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="Calibri" w:hAnsi="Raleway"/>
          <w:b/>
        </w:rPr>
      </w:pPr>
      <w:r w:rsidRPr="00C421F7">
        <w:rPr>
          <w:rStyle w:val="normaltextrun"/>
          <w:rFonts w:ascii="Raleway" w:eastAsia="Calibri" w:hAnsi="Raleway"/>
          <w:b/>
          <w:color w:val="000000" w:themeColor="text1"/>
        </w:rPr>
        <w:t xml:space="preserve">One </w:t>
      </w:r>
      <w:r>
        <w:rPr>
          <w:rStyle w:val="normaltextrun"/>
          <w:rFonts w:ascii="Raleway" w:eastAsia="Calibri" w:hAnsi="Raleway"/>
          <w:b/>
          <w:color w:val="000000" w:themeColor="text1"/>
        </w:rPr>
        <w:t>H</w:t>
      </w:r>
      <w:r w:rsidRPr="00C421F7">
        <w:rPr>
          <w:rStyle w:val="normaltextrun"/>
          <w:rFonts w:ascii="Raleway" w:eastAsia="Calibri" w:hAnsi="Raleway"/>
          <w:b/>
          <w:color w:val="000000" w:themeColor="text1"/>
        </w:rPr>
        <w:t>our to 30 Minutes in Advance</w:t>
      </w:r>
    </w:p>
    <w:p w:rsidR="00FB6BDD" w:rsidRPr="00C421F7" w:rsidRDefault="00FB6BDD" w:rsidP="00FB6BD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Raleway" w:hAnsi="Raleway" w:cs="Times New Roman"/>
          <w:color w:val="000000" w:themeColor="text1"/>
          <w:sz w:val="22"/>
          <w:szCs w:val="22"/>
        </w:rPr>
      </w:pPr>
      <w:r w:rsidRPr="00C421F7">
        <w:rPr>
          <w:rFonts w:ascii="Raleway" w:hAnsi="Raleway" w:cs="Times New Roman"/>
          <w:color w:val="000000" w:themeColor="text1"/>
          <w:sz w:val="22"/>
          <w:szCs w:val="22"/>
        </w:rPr>
        <w:t>Arrive on site and set up/check A/V equipment.</w:t>
      </w:r>
    </w:p>
    <w:p w:rsidR="00FB6BDD" w:rsidRPr="00C421F7" w:rsidRDefault="00FB6BDD" w:rsidP="00FB6BDD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Style w:val="normaltextrun"/>
          <w:rFonts w:ascii="Raleway" w:hAnsi="Raleway" w:cs="Times New Roman"/>
          <w:color w:val="000000" w:themeColor="text1"/>
          <w:sz w:val="22"/>
          <w:szCs w:val="22"/>
        </w:rPr>
      </w:pPr>
      <w:r w:rsidRPr="00C421F7">
        <w:rPr>
          <w:rFonts w:ascii="Raleway" w:hAnsi="Raleway" w:cs="Times New Roman"/>
          <w:color w:val="000000" w:themeColor="text1"/>
          <w:sz w:val="22"/>
          <w:szCs w:val="22"/>
        </w:rPr>
        <w:t>Prepare any necessary supplies and set up for the visit/event.</w:t>
      </w:r>
    </w:p>
    <w:p w:rsidR="00FB6BDD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="Calibri" w:hAnsi="Raleway"/>
          <w:color w:val="000000" w:themeColor="text1"/>
          <w:sz w:val="22"/>
        </w:rPr>
      </w:pPr>
    </w:p>
    <w:p w:rsidR="00FB6BDD" w:rsidRPr="00C421F7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="Calibri"/>
          <w:b/>
        </w:rPr>
      </w:pPr>
      <w:r w:rsidRPr="00C421F7">
        <w:rPr>
          <w:rStyle w:val="normaltextrun"/>
          <w:rFonts w:ascii="Raleway" w:eastAsia="Calibri" w:hAnsi="Raleway"/>
          <w:b/>
          <w:color w:val="000000" w:themeColor="text1"/>
        </w:rPr>
        <w:t>Hold Event and Enjoy!</w:t>
      </w:r>
      <w:r w:rsidRPr="00C421F7">
        <w:rPr>
          <w:rStyle w:val="normaltextrun"/>
          <w:rFonts w:eastAsia="Calibri"/>
          <w:b/>
        </w:rPr>
        <w:t> </w:t>
      </w:r>
    </w:p>
    <w:p w:rsidR="00FB6BDD" w:rsidRPr="0014320F" w:rsidRDefault="00FB6BDD" w:rsidP="00FB6BDD">
      <w:pPr>
        <w:pStyle w:val="paragraph"/>
        <w:spacing w:before="0" w:beforeAutospacing="0" w:after="0" w:afterAutospacing="0"/>
        <w:ind w:left="480"/>
        <w:textAlignment w:val="baseline"/>
        <w:rPr>
          <w:rFonts w:ascii="Raleway" w:hAnsi="Raleway"/>
          <w:color w:val="000000" w:themeColor="text1"/>
        </w:rPr>
      </w:pPr>
    </w:p>
    <w:p w:rsidR="00FB6BDD" w:rsidRPr="00C421F7" w:rsidRDefault="00FB6BDD" w:rsidP="00FB6BD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aleway" w:eastAsia="Calibri" w:hAnsi="Raleway"/>
          <w:b/>
        </w:rPr>
      </w:pPr>
      <w:r w:rsidRPr="00C421F7">
        <w:rPr>
          <w:rStyle w:val="normaltextrun"/>
          <w:rFonts w:ascii="Raleway" w:eastAsia="Calibri" w:hAnsi="Raleway"/>
          <w:b/>
          <w:color w:val="000000" w:themeColor="text1"/>
        </w:rPr>
        <w:t>Following the Event</w:t>
      </w:r>
      <w:r w:rsidRPr="00C421F7">
        <w:rPr>
          <w:rStyle w:val="normaltextrun"/>
          <w:rFonts w:ascii="Raleway" w:eastAsia="Calibri" w:hAnsi="Raleway"/>
          <w:b/>
        </w:rPr>
        <w:t> </w:t>
      </w:r>
    </w:p>
    <w:p w:rsidR="00FB6BDD" w:rsidRPr="00E824CB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Send additional press releases/photos to media contacts</w:t>
      </w:r>
      <w:r>
        <w:rPr>
          <w:rStyle w:val="normaltextrun"/>
          <w:rFonts w:ascii="Raleway" w:eastAsia="Calibri" w:hAnsi="Raleway"/>
          <w:color w:val="000000" w:themeColor="text1"/>
          <w:sz w:val="22"/>
        </w:rPr>
        <w:t>.</w:t>
      </w:r>
    </w:p>
    <w:p w:rsidR="00FB6BDD" w:rsidRPr="00E824CB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</w:pP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Seek commitments from committee members for next year’s event</w:t>
      </w:r>
      <w:r>
        <w:rPr>
          <w:rStyle w:val="normaltextrun"/>
          <w:rFonts w:ascii="Raleway" w:eastAsia="Calibri" w:hAnsi="Raleway"/>
          <w:color w:val="000000" w:themeColor="text1"/>
          <w:sz w:val="22"/>
        </w:rPr>
        <w:t>.</w:t>
      </w:r>
    </w:p>
    <w:p w:rsidR="00FB6BDD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Raleway" w:eastAsia="Calibri" w:hAnsi="Raleway"/>
          <w:color w:val="000000" w:themeColor="text1"/>
          <w:sz w:val="22"/>
        </w:rPr>
      </w:pPr>
      <w:r w:rsidRPr="00E824CB">
        <w:rPr>
          <w:rStyle w:val="normaltextrun"/>
          <w:rFonts w:ascii="Raleway" w:eastAsia="Calibri" w:hAnsi="Raleway"/>
          <w:color w:val="000000" w:themeColor="text1"/>
          <w:sz w:val="22"/>
        </w:rPr>
        <w:t>Send recap/clipping to the Agriculture Council of America</w:t>
      </w:r>
      <w:r>
        <w:rPr>
          <w:rStyle w:val="normaltextrun"/>
          <w:rFonts w:ascii="Raleway" w:eastAsia="Calibri" w:hAnsi="Raleway"/>
          <w:color w:val="000000" w:themeColor="text1"/>
          <w:sz w:val="22"/>
        </w:rPr>
        <w:t>.</w:t>
      </w:r>
    </w:p>
    <w:p w:rsidR="00FB6BDD" w:rsidRPr="005F4E0C" w:rsidRDefault="00FB6BDD" w:rsidP="00FB6BD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Raleway" w:hAnsi="Raleway"/>
          <w:color w:val="000000" w:themeColor="text1"/>
          <w:sz w:val="22"/>
          <w:szCs w:val="22"/>
        </w:rPr>
        <w:sectPr w:rsidR="00FB6BDD" w:rsidRPr="005F4E0C" w:rsidSect="00F82EE7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Style w:val="normaltextrun"/>
          <w:rFonts w:ascii="Raleway" w:eastAsia="Calibri" w:hAnsi="Raleway"/>
          <w:color w:val="000000" w:themeColor="text1"/>
          <w:sz w:val="22"/>
        </w:rPr>
        <w:t>Send thank you notes.</w:t>
      </w:r>
    </w:p>
    <w:p w:rsidR="00AA3D37" w:rsidRDefault="00AA3D37">
      <w:bookmarkStart w:id="0" w:name="_GoBack"/>
      <w:bookmarkEnd w:id="0"/>
    </w:p>
    <w:sectPr w:rsidR="00AA3D37" w:rsidSect="00AA3D3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Avenir Next">
    <w:altName w:val="Avenir Next Regular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75" w:rsidRPr="00D228A6" w:rsidRDefault="00FB6BDD" w:rsidP="00D228A6">
    <w:pPr>
      <w:pBdr>
        <w:bottom w:val="single" w:sz="4" w:space="1" w:color="auto"/>
      </w:pBdr>
      <w:rPr>
        <w:rFonts w:ascii="Avenir Next" w:hAnsi="Avenir Next"/>
        <w:b/>
        <w:color w:val="4F81BD" w:themeColor="accent1"/>
      </w:rPr>
    </w:pPr>
    <w:r>
      <w:rPr>
        <w:rFonts w:ascii="Avenir Next" w:hAnsi="Avenir Next"/>
        <w:b/>
        <w:color w:val="4F81BD" w:themeColor="accent1"/>
      </w:rPr>
      <w:t>PLAN AND PREPARE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3C91"/>
    <w:multiLevelType w:val="hybridMultilevel"/>
    <w:tmpl w:val="88583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45777"/>
    <w:multiLevelType w:val="hybridMultilevel"/>
    <w:tmpl w:val="51BAC9FE"/>
    <w:lvl w:ilvl="0" w:tplc="AE3A58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F2271"/>
    <w:multiLevelType w:val="hybridMultilevel"/>
    <w:tmpl w:val="1E02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72203"/>
    <w:multiLevelType w:val="hybridMultilevel"/>
    <w:tmpl w:val="F4AE5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DD"/>
    <w:rsid w:val="00AA3D37"/>
    <w:rsid w:val="00FB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E0B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Normal"/>
    <w:rsid w:val="00FB6BD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B6BDD"/>
  </w:style>
  <w:style w:type="character" w:customStyle="1" w:styleId="eop">
    <w:name w:val="eop"/>
    <w:basedOn w:val="DefaultParagraphFont"/>
    <w:rsid w:val="00FB6BDD"/>
  </w:style>
  <w:style w:type="character" w:customStyle="1" w:styleId="advancedproofingissue">
    <w:name w:val="advancedproofingissue"/>
    <w:basedOn w:val="DefaultParagraphFont"/>
    <w:rsid w:val="00FB6B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BD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DD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paragraph">
    <w:name w:val="paragraph"/>
    <w:basedOn w:val="Normal"/>
    <w:rsid w:val="00FB6BD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B6BDD"/>
  </w:style>
  <w:style w:type="character" w:customStyle="1" w:styleId="eop">
    <w:name w:val="eop"/>
    <w:basedOn w:val="DefaultParagraphFont"/>
    <w:rsid w:val="00FB6BDD"/>
  </w:style>
  <w:style w:type="character" w:customStyle="1" w:styleId="advancedproofingissue">
    <w:name w:val="advancedproofingissue"/>
    <w:basedOn w:val="DefaultParagraphFont"/>
    <w:rsid w:val="00FB6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1496</Characters>
  <Application>Microsoft Macintosh Word</Application>
  <DocSecurity>0</DocSecurity>
  <Lines>12</Lines>
  <Paragraphs>3</Paragraphs>
  <ScaleCrop>false</ScaleCrop>
  <Company>Mercury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Mitchell</dc:creator>
  <cp:keywords/>
  <dc:description/>
  <cp:lastModifiedBy>Peter Mitchell</cp:lastModifiedBy>
  <cp:revision>1</cp:revision>
  <dcterms:created xsi:type="dcterms:W3CDTF">2020-03-03T00:45:00Z</dcterms:created>
  <dcterms:modified xsi:type="dcterms:W3CDTF">2020-03-03T00:45:00Z</dcterms:modified>
</cp:coreProperties>
</file>